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59BF" w:rsidRDefault="00A84846">
      <w:pPr>
        <w:jc w:val="center"/>
        <w:rPr>
          <w:b/>
        </w:rPr>
      </w:pPr>
      <w:r>
        <w:rPr>
          <w:b/>
        </w:rPr>
        <w:t>Edzőbizottsági ülés jegyzőkönyv</w:t>
      </w:r>
    </w:p>
    <w:p w14:paraId="00000002" w14:textId="77777777" w:rsidR="002859BF" w:rsidRDefault="002859BF"/>
    <w:p w14:paraId="00000003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ülés időpontja, helye: 2025.04.22. szerda, online/Skype formában 18:00</w:t>
      </w:r>
    </w:p>
    <w:p w14:paraId="00000004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Edzőbizottsági tagok, állandó meghívottak:</w:t>
      </w:r>
    </w:p>
    <w:p w14:paraId="00000006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Mácsik Miklós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bizottságvezető</w:t>
      </w:r>
    </w:p>
    <w:p w14:paraId="00000007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Ficsor László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vezető szövetségi kapitány</w:t>
      </w:r>
    </w:p>
    <w:p w14:paraId="00000008" w14:textId="3B314B7E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Dóra, Molnár Dezső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bizottsági tagok</w:t>
      </w:r>
    </w:p>
    <w:p w14:paraId="00000009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Szögi László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sportágfejlesztési igazgató</w:t>
      </w:r>
    </w:p>
    <w:p w14:paraId="0000000A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Vanczák Gergely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szakmai alelnök</w:t>
      </w:r>
    </w:p>
    <w:p w14:paraId="0000000B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Molnár Zoltán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szakágvezető</w:t>
      </w:r>
    </w:p>
    <w:p w14:paraId="0000000C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bizottság 5/4 részvétel mellett határozatképes.</w:t>
      </w:r>
    </w:p>
    <w:p w14:paraId="0000000E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Napirendi pontok:</w:t>
      </w:r>
    </w:p>
    <w:p w14:paraId="00000010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 Jegyzőkönyv-vezető választás</w:t>
      </w:r>
    </w:p>
    <w:p w14:paraId="00000011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2025 OB program </w:t>
      </w:r>
    </w:p>
    <w:p w14:paraId="00000012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Egyebek</w:t>
      </w:r>
    </w:p>
    <w:p w14:paraId="00000013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1. Jegyzőkönyv-vezető választás</w:t>
      </w:r>
    </w:p>
    <w:p w14:paraId="00000015" w14:textId="77777777" w:rsidR="002859BF" w:rsidRDefault="00A84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Jelölt: Mácsik Miklós</w:t>
      </w:r>
    </w:p>
    <w:p w14:paraId="00000016" w14:textId="77777777" w:rsidR="002859BF" w:rsidRDefault="00A84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jelölt a felkérést vállalja, a bizottság 3 (MD, PD, FL) igen szavazattal a jelöltet elfogadta.</w:t>
      </w:r>
    </w:p>
    <w:p w14:paraId="00000017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6D29EDF2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2. 2025 OB program</w:t>
      </w:r>
    </w:p>
    <w:p w14:paraId="00000019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MESZ Elnöksége további véleményezésre kérte fel az Edzőbizottságot az OB program kapcsán. Szögi László felvázolta az eddig felvetődő igényeket, kéréseket és az előző edzőbizottsági üléshez képest a változásokat. Néhány esetben felvetődtek kérdések:</w:t>
      </w:r>
    </w:p>
    <w:p w14:paraId="0000001A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M.D. által felvetődött, hogy az Ifi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1x legyen továbbra is a program része.</w:t>
      </w:r>
    </w:p>
    <w:p w14:paraId="0000001B" w14:textId="497753B2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Legyen-e a program része az ifi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1x: 2 nem (F.L, M.M), 1 igen (M.D.), 1 tartózkodás (P.D) Nem támogatva</w:t>
      </w:r>
    </w:p>
    <w:p w14:paraId="0000001C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F.L. kérdésére, hogy az Egyetemi 8+ az Edzőbizottság korábbi ellendöntése értelmében marad e a programban, SZ.L. azt válaszolta, hogy nem lesz az OB programban, a MEFOB programjában lesz. </w:t>
      </w:r>
    </w:p>
    <w:p w14:paraId="0000001D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-Az új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Worldrowing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továbbjutási szisztémát vezessük e be?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(Ficsor László időközben kilépett)</w:t>
      </w:r>
    </w:p>
    <w:p w14:paraId="0000001E" w14:textId="01D2B659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 xml:space="preserve">3 nem, Nem támogatva - maradjon a megszokott továbbjutási szisztéma, ne kelljen a versenyzőknek, az amúgy is hosszú és fárasztó OB-n az előfutamokat is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erőbedobással lehúzni.</w:t>
      </w:r>
    </w:p>
    <w:p w14:paraId="0000001F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SZ.L.: kiemelés a ranglista alapján legyen, de a szövetségi kapitányok véleményét megkérdezve</w:t>
      </w:r>
    </w:p>
    <w:p w14:paraId="00000020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-SZ.L.: Nem olimpiai számok 2 éven belüli kivezetése legyen- e bevezetve?</w:t>
      </w:r>
    </w:p>
    <w:p w14:paraId="00000021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M.D. szerint, ha 2 évig, 3 indulónál (egy klubból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2 induló) kevesebb indul, akkor legyen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levéve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! Ezt támogatjuk e?</w:t>
      </w:r>
    </w:p>
    <w:p w14:paraId="00000022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 igen- Támogatva</w:t>
      </w:r>
    </w:p>
    <w:p w14:paraId="00000023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 változtatásokkal és az előzmények tudatában az OB programot támogatja- e az Edzőbizottság?</w:t>
      </w:r>
    </w:p>
    <w:p w14:paraId="00000024" w14:textId="77777777" w:rsidR="002859BF" w:rsidRDefault="00A848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 igen (M.D., M.M., P.D) Támogatva</w:t>
      </w:r>
    </w:p>
    <w:p w14:paraId="00000025" w14:textId="77777777" w:rsidR="002859BF" w:rsidRDefault="0028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26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4. Egyebek</w:t>
      </w:r>
    </w:p>
    <w:p w14:paraId="00000027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Nincs </w:t>
      </w:r>
    </w:p>
    <w:p w14:paraId="00000028" w14:textId="77777777" w:rsidR="002859BF" w:rsidRDefault="0028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9" w14:textId="77777777" w:rsidR="002859BF" w:rsidRDefault="0028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A" w14:textId="77777777" w:rsidR="002859BF" w:rsidRDefault="0028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B" w14:textId="1D336EA6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2025.04.2</w:t>
      </w:r>
      <w:r w:rsidR="00024583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Mácsik Miklós</w:t>
      </w:r>
    </w:p>
    <w:p w14:paraId="0000002C" w14:textId="77777777" w:rsidR="002859BF" w:rsidRDefault="00A8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        jegyzőkönyvvezető</w:t>
      </w:r>
    </w:p>
    <w:p w14:paraId="0000002D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E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F" w14:textId="77777777" w:rsidR="002859BF" w:rsidRDefault="002859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859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BF"/>
    <w:rsid w:val="00024583"/>
    <w:rsid w:val="002859BF"/>
    <w:rsid w:val="00A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9F75"/>
  <w15:docId w15:val="{46504F58-256B-4FD2-8BFC-EE384AD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Heq0dzCH+lWAQKeKXiw3KD1Ew==">CgMxLjA4AHIhMXVSelBPQ1dWWFp4N2tBUHM3TFc5UlVub2xHODJGeFM1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</dc:creator>
  <cp:lastModifiedBy>Felhasznalo</cp:lastModifiedBy>
  <cp:revision>3</cp:revision>
  <dcterms:created xsi:type="dcterms:W3CDTF">2025-04-22T19:40:00Z</dcterms:created>
  <dcterms:modified xsi:type="dcterms:W3CDTF">2025-04-22T19:44:00Z</dcterms:modified>
</cp:coreProperties>
</file>